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E9941" w14:textId="53DA401B" w:rsidR="008E020E" w:rsidRPr="006E6671" w:rsidRDefault="00843E6C" w:rsidP="00BD6A3A">
      <w:pPr>
        <w:bidi/>
        <w:jc w:val="center"/>
        <w:rPr>
          <w:rFonts w:cs="B Nazanin"/>
          <w:b/>
          <w:bCs/>
          <w:rtl/>
          <w:lang w:bidi="fa-IR"/>
        </w:rPr>
      </w:pPr>
      <w:r w:rsidRPr="006E6671">
        <w:rPr>
          <w:rFonts w:cs="B Nazanin" w:hint="cs"/>
          <w:b/>
          <w:bCs/>
          <w:rtl/>
          <w:lang w:bidi="fa-IR"/>
        </w:rPr>
        <w:t>عملکرد</w:t>
      </w:r>
      <w:r w:rsidR="008E020E" w:rsidRPr="006E6671">
        <w:rPr>
          <w:rFonts w:cs="B Nazanin" w:hint="cs"/>
          <w:b/>
          <w:bCs/>
          <w:rtl/>
          <w:lang w:bidi="fa-IR"/>
        </w:rPr>
        <w:t xml:space="preserve"> </w:t>
      </w:r>
      <w:r w:rsidR="006E6671" w:rsidRPr="006E6671">
        <w:rPr>
          <w:rFonts w:cs="B Nazanin" w:hint="cs"/>
          <w:b/>
          <w:bCs/>
          <w:rtl/>
          <w:lang w:bidi="fa-IR"/>
        </w:rPr>
        <w:t xml:space="preserve">کارشناسان روان در سامانه سیب </w:t>
      </w:r>
      <w:r w:rsidR="0064255D">
        <w:rPr>
          <w:rFonts w:cs="B Nazanin" w:hint="cs"/>
          <w:b/>
          <w:bCs/>
          <w:rtl/>
          <w:lang w:bidi="fa-IR"/>
        </w:rPr>
        <w:t>-</w:t>
      </w:r>
      <w:r w:rsidR="00BD6A3A">
        <w:rPr>
          <w:rFonts w:cs="B Nazanin" w:hint="cs"/>
          <w:b/>
          <w:bCs/>
          <w:rtl/>
          <w:lang w:bidi="fa-IR"/>
        </w:rPr>
        <w:t>خرداد</w:t>
      </w:r>
      <w:r w:rsidR="00FF7B59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3945" w:type="dxa"/>
        <w:jc w:val="center"/>
        <w:tblLook w:val="04A0" w:firstRow="1" w:lastRow="0" w:firstColumn="1" w:lastColumn="0" w:noHBand="0" w:noVBand="1"/>
      </w:tblPr>
      <w:tblGrid>
        <w:gridCol w:w="1141"/>
        <w:gridCol w:w="1831"/>
        <w:gridCol w:w="1559"/>
        <w:gridCol w:w="3969"/>
        <w:gridCol w:w="1935"/>
        <w:gridCol w:w="2160"/>
        <w:gridCol w:w="1350"/>
      </w:tblGrid>
      <w:tr w:rsidR="007F2A73" w14:paraId="56C24969" w14:textId="77777777" w:rsidTr="00E905D8">
        <w:trPr>
          <w:trHeight w:val="557"/>
          <w:jc w:val="center"/>
        </w:trPr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0DDA09B0" w14:textId="77777777" w:rsidR="008E020E" w:rsidRPr="005E5188" w:rsidRDefault="008E020E" w:rsidP="00913DDA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57DF2AAF" w14:textId="7E0528F2" w:rsidR="008E020E" w:rsidRPr="006B1ABD" w:rsidRDefault="006E6671" w:rsidP="00BD6A3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تعداد افراد (</w:t>
            </w:r>
            <w:r w:rsidR="00BD6A3A">
              <w:rPr>
                <w:rFonts w:ascii="Calibri" w:hAnsi="Calibri" w:cs="B Nazanin" w:hint="cs"/>
                <w:b/>
                <w:bCs/>
                <w:color w:val="000000"/>
                <w:rtl/>
              </w:rPr>
              <w:t>460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C4EF5A6" w14:textId="2AD777FC" w:rsidR="008E020E" w:rsidRPr="006B1ABD" w:rsidRDefault="006E6671" w:rsidP="00BD6A3A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خدمت (</w:t>
            </w:r>
            <w:r w:rsidR="00BD6A3A">
              <w:rPr>
                <w:rFonts w:ascii="Calibri" w:hAnsi="Calibri" w:cs="B Nazanin" w:hint="cs"/>
                <w:b/>
                <w:bCs/>
                <w:color w:val="000000"/>
                <w:rtl/>
              </w:rPr>
              <w:t>1616</w:t>
            </w:r>
            <w:r w:rsidRPr="006E6671">
              <w:rPr>
                <w:rFonts w:ascii="Calibri" w:hAnsi="Calibri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C32D40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24FCA12E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نقش خدمت دهنده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AC021A1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07D6CEA5" w14:textId="77777777" w:rsidR="008E020E" w:rsidRPr="00913DDA" w:rsidRDefault="008E020E" w:rsidP="006E66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D6A3A" w:rsidRPr="00E05E7A" w14:paraId="31BA8574" w14:textId="77777777" w:rsidTr="00E36803">
        <w:trPr>
          <w:jc w:val="center"/>
        </w:trPr>
        <w:tc>
          <w:tcPr>
            <w:tcW w:w="1141" w:type="dxa"/>
            <w:vAlign w:val="bottom"/>
          </w:tcPr>
          <w:p w14:paraId="76872732" w14:textId="36844909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5.54</w:t>
            </w:r>
          </w:p>
        </w:tc>
        <w:tc>
          <w:tcPr>
            <w:tcW w:w="1831" w:type="dxa"/>
            <w:vAlign w:val="bottom"/>
          </w:tcPr>
          <w:p w14:paraId="39F79224" w14:textId="341EA7DB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35</w:t>
            </w:r>
          </w:p>
        </w:tc>
        <w:tc>
          <w:tcPr>
            <w:tcW w:w="1559" w:type="dxa"/>
            <w:vAlign w:val="bottom"/>
          </w:tcPr>
          <w:p w14:paraId="69AE34FC" w14:textId="7CDC4B31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194</w:t>
            </w:r>
          </w:p>
        </w:tc>
        <w:tc>
          <w:tcPr>
            <w:tcW w:w="3969" w:type="dxa"/>
            <w:vAlign w:val="bottom"/>
          </w:tcPr>
          <w:p w14:paraId="5B339371" w14:textId="4F0D945D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935" w:type="dxa"/>
            <w:vAlign w:val="center"/>
          </w:tcPr>
          <w:p w14:paraId="64AC4578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bottom"/>
          </w:tcPr>
          <w:p w14:paraId="3FF1EA41" w14:textId="1D36996D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رويا كليچ</w:t>
            </w:r>
          </w:p>
        </w:tc>
        <w:tc>
          <w:tcPr>
            <w:tcW w:w="1350" w:type="dxa"/>
            <w:vAlign w:val="center"/>
          </w:tcPr>
          <w:p w14:paraId="3EB49B67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D6A3A" w:rsidRPr="00E05E7A" w14:paraId="2EB8E6AE" w14:textId="77777777" w:rsidTr="00E36803">
        <w:trPr>
          <w:jc w:val="center"/>
        </w:trPr>
        <w:tc>
          <w:tcPr>
            <w:tcW w:w="1141" w:type="dxa"/>
            <w:vAlign w:val="bottom"/>
          </w:tcPr>
          <w:p w14:paraId="5B9E6E1C" w14:textId="79E6F7D5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3.80</w:t>
            </w:r>
          </w:p>
        </w:tc>
        <w:tc>
          <w:tcPr>
            <w:tcW w:w="1831" w:type="dxa"/>
            <w:vAlign w:val="bottom"/>
          </w:tcPr>
          <w:p w14:paraId="67F30023" w14:textId="6629D2FA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60</w:t>
            </w:r>
          </w:p>
        </w:tc>
        <w:tc>
          <w:tcPr>
            <w:tcW w:w="1559" w:type="dxa"/>
            <w:vAlign w:val="bottom"/>
          </w:tcPr>
          <w:p w14:paraId="705921FE" w14:textId="14CBD616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228</w:t>
            </w:r>
          </w:p>
        </w:tc>
        <w:tc>
          <w:tcPr>
            <w:tcW w:w="3969" w:type="dxa"/>
            <w:vAlign w:val="bottom"/>
          </w:tcPr>
          <w:p w14:paraId="267A00F7" w14:textId="72D976D4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مرکز روستایی شهدای زرین دشت</w:t>
            </w:r>
          </w:p>
        </w:tc>
        <w:tc>
          <w:tcPr>
            <w:tcW w:w="1935" w:type="dxa"/>
            <w:vAlign w:val="center"/>
          </w:tcPr>
          <w:p w14:paraId="3183C897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bottom"/>
          </w:tcPr>
          <w:p w14:paraId="27B31FED" w14:textId="2DF55757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1DDC7D20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D6A3A" w:rsidRPr="00E05E7A" w14:paraId="5C4F9E9E" w14:textId="77777777" w:rsidTr="00E36803">
        <w:trPr>
          <w:trHeight w:val="296"/>
          <w:jc w:val="center"/>
        </w:trPr>
        <w:tc>
          <w:tcPr>
            <w:tcW w:w="1141" w:type="dxa"/>
            <w:vAlign w:val="bottom"/>
          </w:tcPr>
          <w:p w14:paraId="06766194" w14:textId="27126A6F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4.25</w:t>
            </w:r>
          </w:p>
        </w:tc>
        <w:tc>
          <w:tcPr>
            <w:tcW w:w="1831" w:type="dxa"/>
            <w:vAlign w:val="bottom"/>
          </w:tcPr>
          <w:p w14:paraId="068A1F5E" w14:textId="3DBF026E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76</w:t>
            </w:r>
          </w:p>
        </w:tc>
        <w:tc>
          <w:tcPr>
            <w:tcW w:w="1559" w:type="dxa"/>
            <w:vAlign w:val="bottom"/>
          </w:tcPr>
          <w:p w14:paraId="7BE22041" w14:textId="4B640FAB" w:rsidR="00BD6A3A" w:rsidRPr="001057B3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323</w:t>
            </w:r>
          </w:p>
        </w:tc>
        <w:tc>
          <w:tcPr>
            <w:tcW w:w="3969" w:type="dxa"/>
            <w:vAlign w:val="bottom"/>
          </w:tcPr>
          <w:p w14:paraId="2CFC45EA" w14:textId="5EEBD5B3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935" w:type="dxa"/>
            <w:vAlign w:val="center"/>
          </w:tcPr>
          <w:p w14:paraId="6512F5DA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کارشناس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سلامت</w:t>
            </w:r>
            <w:r w:rsidRPr="00913DDA">
              <w:rPr>
                <w:rFonts w:cs="B Nazanin"/>
                <w:b/>
                <w:bCs/>
                <w:rtl/>
              </w:rPr>
              <w:t xml:space="preserve"> </w:t>
            </w:r>
            <w:r w:rsidRPr="00913DDA">
              <w:rPr>
                <w:rFonts w:cs="B Nazanin" w:hint="cs"/>
                <w:b/>
                <w:bCs/>
                <w:rtl/>
              </w:rPr>
              <w:t>روان</w:t>
            </w:r>
          </w:p>
        </w:tc>
        <w:tc>
          <w:tcPr>
            <w:tcW w:w="2160" w:type="dxa"/>
            <w:vAlign w:val="bottom"/>
          </w:tcPr>
          <w:p w14:paraId="236E8FDA" w14:textId="69420209" w:rsidR="00BD6A3A" w:rsidRPr="00FA42D6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  <w:rtl/>
              </w:rPr>
              <w:t>ستايش عبدشاه</w:t>
            </w:r>
          </w:p>
        </w:tc>
        <w:tc>
          <w:tcPr>
            <w:tcW w:w="1350" w:type="dxa"/>
            <w:vAlign w:val="center"/>
          </w:tcPr>
          <w:p w14:paraId="639167FF" w14:textId="77777777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913DDA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D6A3A" w:rsidRPr="00E05E7A" w14:paraId="1C2FE253" w14:textId="77777777" w:rsidTr="00E36803">
        <w:trPr>
          <w:jc w:val="center"/>
        </w:trPr>
        <w:tc>
          <w:tcPr>
            <w:tcW w:w="1141" w:type="dxa"/>
            <w:vAlign w:val="bottom"/>
          </w:tcPr>
          <w:p w14:paraId="6A9694C0" w14:textId="2FAF1107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3.64</w:t>
            </w:r>
          </w:p>
        </w:tc>
        <w:tc>
          <w:tcPr>
            <w:tcW w:w="1831" w:type="dxa"/>
            <w:vAlign w:val="bottom"/>
          </w:tcPr>
          <w:p w14:paraId="2DD5732D" w14:textId="4E70AB4C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559" w:type="dxa"/>
            <w:vAlign w:val="bottom"/>
          </w:tcPr>
          <w:p w14:paraId="70B04EA0" w14:textId="72B58927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40</w:t>
            </w:r>
          </w:p>
        </w:tc>
        <w:tc>
          <w:tcPr>
            <w:tcW w:w="3969" w:type="dxa"/>
            <w:vAlign w:val="bottom"/>
          </w:tcPr>
          <w:p w14:paraId="36C542B1" w14:textId="69F835EA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مرکز روستایی شهدای هفده شهریور لزور</w:t>
            </w:r>
          </w:p>
        </w:tc>
        <w:tc>
          <w:tcPr>
            <w:tcW w:w="1935" w:type="dxa"/>
            <w:vAlign w:val="center"/>
          </w:tcPr>
          <w:p w14:paraId="489C4FCD" w14:textId="6BE9449D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bottom"/>
          </w:tcPr>
          <w:p w14:paraId="2FAE3A99" w14:textId="6B5802FA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فاطمه خدادي گل افشاني</w:t>
            </w:r>
          </w:p>
        </w:tc>
        <w:tc>
          <w:tcPr>
            <w:tcW w:w="1350" w:type="dxa"/>
            <w:vAlign w:val="center"/>
          </w:tcPr>
          <w:p w14:paraId="4A0AD23A" w14:textId="60E7D54D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D6A3A" w:rsidRPr="00E05E7A" w14:paraId="5F37A0E9" w14:textId="77777777" w:rsidTr="00E36803">
        <w:trPr>
          <w:jc w:val="center"/>
        </w:trPr>
        <w:tc>
          <w:tcPr>
            <w:tcW w:w="1141" w:type="dxa"/>
            <w:vAlign w:val="bottom"/>
          </w:tcPr>
          <w:p w14:paraId="3D98FB11" w14:textId="5C8FDC51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3.75</w:t>
            </w:r>
          </w:p>
        </w:tc>
        <w:tc>
          <w:tcPr>
            <w:tcW w:w="1831" w:type="dxa"/>
            <w:vAlign w:val="bottom"/>
          </w:tcPr>
          <w:p w14:paraId="30E49A7C" w14:textId="66A0EE95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4</w:t>
            </w:r>
          </w:p>
        </w:tc>
        <w:tc>
          <w:tcPr>
            <w:tcW w:w="1559" w:type="dxa"/>
            <w:vAlign w:val="bottom"/>
          </w:tcPr>
          <w:p w14:paraId="4D0762AF" w14:textId="09CB219C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15</w:t>
            </w:r>
          </w:p>
        </w:tc>
        <w:tc>
          <w:tcPr>
            <w:tcW w:w="3969" w:type="dxa"/>
            <w:vAlign w:val="bottom"/>
          </w:tcPr>
          <w:p w14:paraId="2F61B309" w14:textId="1902F699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مرکز شهری روستایی شهید فرزین ارجمند</w:t>
            </w:r>
          </w:p>
        </w:tc>
        <w:tc>
          <w:tcPr>
            <w:tcW w:w="1935" w:type="dxa"/>
            <w:vAlign w:val="center"/>
          </w:tcPr>
          <w:p w14:paraId="521E237B" w14:textId="6EFA1A44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1789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bottom"/>
          </w:tcPr>
          <w:p w14:paraId="6943FCE6" w14:textId="36C665C7" w:rsidR="00BD6A3A" w:rsidRPr="009A2D08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7049EDE0" w14:textId="38EEC94F" w:rsidR="00BD6A3A" w:rsidRPr="00913DD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D6A3A" w:rsidRPr="00E05E7A" w14:paraId="137A8CE5" w14:textId="77777777" w:rsidTr="00E36803">
        <w:trPr>
          <w:jc w:val="center"/>
        </w:trPr>
        <w:tc>
          <w:tcPr>
            <w:tcW w:w="1141" w:type="dxa"/>
            <w:vAlign w:val="bottom"/>
          </w:tcPr>
          <w:p w14:paraId="1477344F" w14:textId="32C49D16" w:rsidR="00BD6A3A" w:rsidRPr="007E317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2.64</w:t>
            </w:r>
          </w:p>
        </w:tc>
        <w:tc>
          <w:tcPr>
            <w:tcW w:w="1831" w:type="dxa"/>
            <w:vAlign w:val="bottom"/>
          </w:tcPr>
          <w:p w14:paraId="3C1E6782" w14:textId="2B4432E1" w:rsidR="00BD6A3A" w:rsidRPr="007E317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146</w:t>
            </w:r>
          </w:p>
        </w:tc>
        <w:tc>
          <w:tcPr>
            <w:tcW w:w="1559" w:type="dxa"/>
            <w:vAlign w:val="bottom"/>
          </w:tcPr>
          <w:p w14:paraId="7575B187" w14:textId="17A3E021" w:rsidR="00BD6A3A" w:rsidRPr="007E3178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386</w:t>
            </w:r>
          </w:p>
        </w:tc>
        <w:tc>
          <w:tcPr>
            <w:tcW w:w="3969" w:type="dxa"/>
            <w:vAlign w:val="bottom"/>
          </w:tcPr>
          <w:p w14:paraId="3F2876F0" w14:textId="1FA95F2C" w:rsidR="00BD6A3A" w:rsidRPr="00526FB0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935" w:type="dxa"/>
            <w:vAlign w:val="center"/>
          </w:tcPr>
          <w:p w14:paraId="0E67A870" w14:textId="4835B22C" w:rsidR="00BD6A3A" w:rsidRPr="00AF1789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F17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bottom"/>
          </w:tcPr>
          <w:p w14:paraId="39B57C99" w14:textId="214EB71C" w:rsidR="00BD6A3A" w:rsidRPr="00526FB0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ماهرخ كتال</w:t>
            </w:r>
          </w:p>
        </w:tc>
        <w:tc>
          <w:tcPr>
            <w:tcW w:w="1350" w:type="dxa"/>
            <w:vAlign w:val="center"/>
          </w:tcPr>
          <w:p w14:paraId="0279BDFF" w14:textId="1A674457" w:rsidR="00BD6A3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D6A3A" w:rsidRPr="00E05E7A" w14:paraId="32E80C89" w14:textId="77777777" w:rsidTr="00E36803">
        <w:trPr>
          <w:jc w:val="center"/>
        </w:trPr>
        <w:tc>
          <w:tcPr>
            <w:tcW w:w="1141" w:type="dxa"/>
            <w:vAlign w:val="bottom"/>
          </w:tcPr>
          <w:p w14:paraId="7992C294" w14:textId="7C045C3B" w:rsidR="00BD6A3A" w:rsidRPr="004611E9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3.25</w:t>
            </w:r>
          </w:p>
        </w:tc>
        <w:tc>
          <w:tcPr>
            <w:tcW w:w="1831" w:type="dxa"/>
            <w:vAlign w:val="bottom"/>
          </w:tcPr>
          <w:p w14:paraId="0E3FA1C1" w14:textId="0395F39D" w:rsidR="00BD6A3A" w:rsidRPr="004611E9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559" w:type="dxa"/>
            <w:vAlign w:val="bottom"/>
          </w:tcPr>
          <w:p w14:paraId="3A2D1180" w14:textId="3AFC58CF" w:rsidR="00BD6A3A" w:rsidRPr="004611E9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65</w:t>
            </w:r>
          </w:p>
        </w:tc>
        <w:tc>
          <w:tcPr>
            <w:tcW w:w="3969" w:type="dxa"/>
            <w:vAlign w:val="bottom"/>
          </w:tcPr>
          <w:p w14:paraId="6E0531AA" w14:textId="19BFAFBE" w:rsidR="00BD6A3A" w:rsidRPr="004611E9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مرکز روستایی شهید باهنر حصاربن</w:t>
            </w:r>
          </w:p>
        </w:tc>
        <w:tc>
          <w:tcPr>
            <w:tcW w:w="1935" w:type="dxa"/>
            <w:vAlign w:val="center"/>
          </w:tcPr>
          <w:p w14:paraId="584F429D" w14:textId="2519D964" w:rsidR="00BD6A3A" w:rsidRPr="003B4F17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90DAE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bottom"/>
          </w:tcPr>
          <w:p w14:paraId="73BB649D" w14:textId="3EF61490" w:rsidR="00BD6A3A" w:rsidRPr="004611E9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770FC43B" w14:textId="098098D1" w:rsidR="00BD6A3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D6A3A" w:rsidRPr="00E05E7A" w14:paraId="60ED72BE" w14:textId="77777777" w:rsidTr="00E36803">
        <w:trPr>
          <w:trHeight w:val="188"/>
          <w:jc w:val="center"/>
        </w:trPr>
        <w:tc>
          <w:tcPr>
            <w:tcW w:w="1141" w:type="dxa"/>
            <w:vAlign w:val="bottom"/>
          </w:tcPr>
          <w:p w14:paraId="5C5D2984" w14:textId="69204F83" w:rsidR="00BD6A3A" w:rsidRPr="00BB184C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3.38</w:t>
            </w:r>
          </w:p>
        </w:tc>
        <w:tc>
          <w:tcPr>
            <w:tcW w:w="1831" w:type="dxa"/>
            <w:vAlign w:val="bottom"/>
          </w:tcPr>
          <w:p w14:paraId="7D0EA296" w14:textId="2BB1BD1F" w:rsidR="00BD6A3A" w:rsidRPr="00BB184C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108</w:t>
            </w:r>
          </w:p>
        </w:tc>
        <w:tc>
          <w:tcPr>
            <w:tcW w:w="1559" w:type="dxa"/>
            <w:vAlign w:val="bottom"/>
          </w:tcPr>
          <w:p w14:paraId="35805B70" w14:textId="40B31D81" w:rsidR="00BD6A3A" w:rsidRPr="00BB184C" w:rsidRDefault="00BD6A3A" w:rsidP="0064255D">
            <w:pPr>
              <w:bidi/>
              <w:jc w:val="center"/>
              <w:rPr>
                <w:rFonts w:cs="B Nazanin"/>
                <w:b/>
                <w:bCs/>
              </w:rPr>
            </w:pPr>
            <w:r w:rsidRPr="00BD6A3A">
              <w:rPr>
                <w:rFonts w:cs="B Nazanin"/>
                <w:b/>
                <w:bCs/>
              </w:rPr>
              <w:t>365</w:t>
            </w:r>
          </w:p>
        </w:tc>
        <w:tc>
          <w:tcPr>
            <w:tcW w:w="3969" w:type="dxa"/>
            <w:vAlign w:val="bottom"/>
          </w:tcPr>
          <w:p w14:paraId="1840B6C6" w14:textId="66B170BC" w:rsidR="00BD6A3A" w:rsidRPr="00BB184C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مرکز شهری روستایی شهدای هفتم تیر فیروزکوه</w:t>
            </w:r>
          </w:p>
        </w:tc>
        <w:tc>
          <w:tcPr>
            <w:tcW w:w="1935" w:type="dxa"/>
            <w:vAlign w:val="center"/>
          </w:tcPr>
          <w:p w14:paraId="05B090AA" w14:textId="48F88F50" w:rsidR="00BD6A3A" w:rsidRPr="00790DAE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4255D">
              <w:rPr>
                <w:rFonts w:cs="B Nazanin"/>
                <w:b/>
                <w:bCs/>
                <w:rtl/>
              </w:rPr>
              <w:t>کارشناس سلامت روان</w:t>
            </w:r>
          </w:p>
        </w:tc>
        <w:tc>
          <w:tcPr>
            <w:tcW w:w="2160" w:type="dxa"/>
            <w:vAlign w:val="bottom"/>
          </w:tcPr>
          <w:p w14:paraId="61AA8F37" w14:textId="1BAB8ACA" w:rsidR="00BD6A3A" w:rsidRPr="00BB184C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6A3A">
              <w:rPr>
                <w:rFonts w:cs="B Nazanin"/>
                <w:b/>
                <w:bCs/>
                <w:rtl/>
              </w:rPr>
              <w:t>ندا كتال</w:t>
            </w:r>
          </w:p>
        </w:tc>
        <w:tc>
          <w:tcPr>
            <w:tcW w:w="1350" w:type="dxa"/>
            <w:vAlign w:val="center"/>
          </w:tcPr>
          <w:p w14:paraId="6745196E" w14:textId="1671881D" w:rsidR="00BD6A3A" w:rsidRDefault="00BD6A3A" w:rsidP="006425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</w:tbl>
    <w:p w14:paraId="07E64161" w14:textId="77777777" w:rsidR="001512C3" w:rsidRPr="00E05E7A" w:rsidRDefault="001512C3">
      <w:pPr>
        <w:rPr>
          <w:rFonts w:cs="B Nazanin"/>
          <w:b/>
          <w:bCs/>
          <w:rtl/>
        </w:rPr>
      </w:pPr>
      <w:bookmarkStart w:id="0" w:name="_GoBack"/>
      <w:bookmarkEnd w:id="0"/>
    </w:p>
    <w:sectPr w:rsidR="001512C3" w:rsidRPr="00E05E7A" w:rsidSect="002C6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07782"/>
    <w:rsid w:val="00023300"/>
    <w:rsid w:val="00035512"/>
    <w:rsid w:val="00052184"/>
    <w:rsid w:val="000E6E4B"/>
    <w:rsid w:val="001057B3"/>
    <w:rsid w:val="00116A9B"/>
    <w:rsid w:val="001512C3"/>
    <w:rsid w:val="001B7CC2"/>
    <w:rsid w:val="00200493"/>
    <w:rsid w:val="00245231"/>
    <w:rsid w:val="00266612"/>
    <w:rsid w:val="002A0BB6"/>
    <w:rsid w:val="002C3A49"/>
    <w:rsid w:val="002C6AE9"/>
    <w:rsid w:val="003241E6"/>
    <w:rsid w:val="003733B7"/>
    <w:rsid w:val="003B4F17"/>
    <w:rsid w:val="00456DD6"/>
    <w:rsid w:val="004611E9"/>
    <w:rsid w:val="004E5309"/>
    <w:rsid w:val="00520C32"/>
    <w:rsid w:val="00526FB0"/>
    <w:rsid w:val="00574D3A"/>
    <w:rsid w:val="00590B88"/>
    <w:rsid w:val="005B4E18"/>
    <w:rsid w:val="005C3760"/>
    <w:rsid w:val="005E5188"/>
    <w:rsid w:val="0063250C"/>
    <w:rsid w:val="0064255D"/>
    <w:rsid w:val="006471E1"/>
    <w:rsid w:val="0067191C"/>
    <w:rsid w:val="006B1ABD"/>
    <w:rsid w:val="006D0391"/>
    <w:rsid w:val="006E5F75"/>
    <w:rsid w:val="006E6671"/>
    <w:rsid w:val="006E7834"/>
    <w:rsid w:val="006F4FED"/>
    <w:rsid w:val="00702EA4"/>
    <w:rsid w:val="00725728"/>
    <w:rsid w:val="00767722"/>
    <w:rsid w:val="00783D0A"/>
    <w:rsid w:val="00790DAE"/>
    <w:rsid w:val="007E3178"/>
    <w:rsid w:val="007F2A73"/>
    <w:rsid w:val="0080402A"/>
    <w:rsid w:val="00843E6C"/>
    <w:rsid w:val="008D78B3"/>
    <w:rsid w:val="008E020E"/>
    <w:rsid w:val="00913DDA"/>
    <w:rsid w:val="0097057D"/>
    <w:rsid w:val="009A07C4"/>
    <w:rsid w:val="009A1963"/>
    <w:rsid w:val="009A2D08"/>
    <w:rsid w:val="00A52917"/>
    <w:rsid w:val="00A573C8"/>
    <w:rsid w:val="00A6354C"/>
    <w:rsid w:val="00AB0722"/>
    <w:rsid w:val="00AD43E5"/>
    <w:rsid w:val="00AF1789"/>
    <w:rsid w:val="00B16C02"/>
    <w:rsid w:val="00B53D40"/>
    <w:rsid w:val="00B5731D"/>
    <w:rsid w:val="00B649AC"/>
    <w:rsid w:val="00B96EAD"/>
    <w:rsid w:val="00BB184C"/>
    <w:rsid w:val="00BB52C0"/>
    <w:rsid w:val="00BD6A3A"/>
    <w:rsid w:val="00BF3887"/>
    <w:rsid w:val="00C26E56"/>
    <w:rsid w:val="00D16EAF"/>
    <w:rsid w:val="00D74C5D"/>
    <w:rsid w:val="00D7555A"/>
    <w:rsid w:val="00E05E7A"/>
    <w:rsid w:val="00E61CD1"/>
    <w:rsid w:val="00E905D8"/>
    <w:rsid w:val="00EA00C5"/>
    <w:rsid w:val="00F867ED"/>
    <w:rsid w:val="00FA42D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99D0-CB26-4142-A24F-69ABBDFF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</dc:creator>
  <cp:lastModifiedBy>ameneh khalilarjomandi</cp:lastModifiedBy>
  <cp:revision>8</cp:revision>
  <dcterms:created xsi:type="dcterms:W3CDTF">2026-02-20T18:39:00Z</dcterms:created>
  <dcterms:modified xsi:type="dcterms:W3CDTF">2026-06-22T10:51:00Z</dcterms:modified>
</cp:coreProperties>
</file>